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B572" w14:textId="62A32272" w:rsidR="00DE2C4D" w:rsidRPr="009B5569" w:rsidRDefault="00DE2C4D" w:rsidP="00DE2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569">
        <w:rPr>
          <w:rFonts w:ascii="Times New Roman" w:hAnsi="Times New Roman" w:cs="Times New Roman"/>
          <w:sz w:val="24"/>
          <w:szCs w:val="24"/>
        </w:rPr>
        <w:t>Na temelju članka 98. st.1. Zakona o komunalnom gospodarstvu („Narodne novine“ br.68/18</w:t>
      </w:r>
      <w:r w:rsidR="00E46F43">
        <w:rPr>
          <w:rFonts w:ascii="Times New Roman" w:hAnsi="Times New Roman" w:cs="Times New Roman"/>
          <w:sz w:val="24"/>
          <w:szCs w:val="24"/>
        </w:rPr>
        <w:t>, 110/18 i 32/20</w:t>
      </w:r>
      <w:r w:rsidRPr="009B5569">
        <w:rPr>
          <w:rFonts w:ascii="Times New Roman" w:hAnsi="Times New Roman" w:cs="Times New Roman"/>
          <w:sz w:val="24"/>
          <w:szCs w:val="24"/>
        </w:rPr>
        <w:t>) i članka 32. Statuta Općine Otok („Službeni glasnik Općine Otok“ br.0</w:t>
      </w:r>
      <w:r w:rsidR="00035AAE">
        <w:rPr>
          <w:rFonts w:ascii="Times New Roman" w:hAnsi="Times New Roman" w:cs="Times New Roman"/>
          <w:sz w:val="24"/>
          <w:szCs w:val="24"/>
        </w:rPr>
        <w:t>5</w:t>
      </w:r>
      <w:r w:rsidRPr="009B5569">
        <w:rPr>
          <w:rFonts w:ascii="Times New Roman" w:hAnsi="Times New Roman" w:cs="Times New Roman"/>
          <w:sz w:val="24"/>
          <w:szCs w:val="24"/>
        </w:rPr>
        <w:t>/</w:t>
      </w:r>
      <w:r w:rsidR="00035AAE">
        <w:rPr>
          <w:rFonts w:ascii="Times New Roman" w:hAnsi="Times New Roman" w:cs="Times New Roman"/>
          <w:sz w:val="24"/>
          <w:szCs w:val="24"/>
        </w:rPr>
        <w:t>21</w:t>
      </w:r>
      <w:r w:rsidRPr="009B5569">
        <w:rPr>
          <w:rFonts w:ascii="Times New Roman" w:hAnsi="Times New Roman" w:cs="Times New Roman"/>
          <w:sz w:val="24"/>
          <w:szCs w:val="24"/>
        </w:rPr>
        <w:t xml:space="preserve">-pročišćeni tekst), Općinsko vijeće Općine Otok na </w:t>
      </w:r>
      <w:r w:rsidR="00035AA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5569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035AAE">
        <w:rPr>
          <w:rFonts w:ascii="Times New Roman" w:hAnsi="Times New Roman" w:cs="Times New Roman"/>
          <w:sz w:val="24"/>
          <w:szCs w:val="24"/>
        </w:rPr>
        <w:t>________</w:t>
      </w:r>
      <w:r w:rsidRPr="009B556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36BBC">
        <w:rPr>
          <w:rFonts w:ascii="Times New Roman" w:hAnsi="Times New Roman" w:cs="Times New Roman"/>
          <w:sz w:val="24"/>
          <w:szCs w:val="24"/>
        </w:rPr>
        <w:t>5</w:t>
      </w:r>
      <w:r w:rsidRPr="009B5569">
        <w:rPr>
          <w:rFonts w:ascii="Times New Roman" w:hAnsi="Times New Roman" w:cs="Times New Roman"/>
          <w:sz w:val="24"/>
          <w:szCs w:val="24"/>
        </w:rPr>
        <w:t>.g. donosi</w:t>
      </w:r>
    </w:p>
    <w:p w14:paraId="46E6B4AC" w14:textId="77777777" w:rsidR="00DE2C4D" w:rsidRPr="009B5569" w:rsidRDefault="00DE2C4D" w:rsidP="00DE2C4D">
      <w:pPr>
        <w:rPr>
          <w:rFonts w:ascii="Times New Roman" w:hAnsi="Times New Roman" w:cs="Times New Roman"/>
          <w:sz w:val="24"/>
          <w:szCs w:val="24"/>
        </w:rPr>
      </w:pPr>
    </w:p>
    <w:p w14:paraId="1BAE17A8" w14:textId="77777777" w:rsidR="00DE2C4D" w:rsidRPr="009B5569" w:rsidRDefault="00DE2C4D" w:rsidP="00DE2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569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0CE5476" w14:textId="77777777" w:rsidR="00DE2C4D" w:rsidRDefault="00DE2C4D" w:rsidP="00DE2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569">
        <w:rPr>
          <w:rFonts w:ascii="Times New Roman" w:hAnsi="Times New Roman" w:cs="Times New Roman"/>
          <w:b/>
          <w:sz w:val="24"/>
          <w:szCs w:val="24"/>
        </w:rPr>
        <w:t>O VRIJEDNOSTI BODA KOMUNALNE NAKNADE</w:t>
      </w:r>
    </w:p>
    <w:p w14:paraId="068AF0D6" w14:textId="77777777" w:rsidR="00DE2C4D" w:rsidRPr="009B5569" w:rsidRDefault="00DE2C4D" w:rsidP="00DE2C4D">
      <w:pPr>
        <w:rPr>
          <w:rFonts w:ascii="Times New Roman" w:hAnsi="Times New Roman" w:cs="Times New Roman"/>
          <w:sz w:val="24"/>
          <w:szCs w:val="24"/>
        </w:rPr>
      </w:pPr>
    </w:p>
    <w:p w14:paraId="1B45FD8A" w14:textId="77777777" w:rsidR="00DE2C4D" w:rsidRPr="00053C10" w:rsidRDefault="00DE2C4D" w:rsidP="00DE2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C10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71C5428" w14:textId="39D98D4C" w:rsidR="00DE2C4D" w:rsidRPr="009B5569" w:rsidRDefault="00DE2C4D" w:rsidP="00DE2C4D">
      <w:pPr>
        <w:rPr>
          <w:rFonts w:ascii="Times New Roman" w:hAnsi="Times New Roman" w:cs="Times New Roman"/>
          <w:sz w:val="24"/>
          <w:szCs w:val="24"/>
        </w:rPr>
      </w:pPr>
      <w:r w:rsidRPr="009B5569">
        <w:rPr>
          <w:rFonts w:ascii="Times New Roman" w:hAnsi="Times New Roman" w:cs="Times New Roman"/>
          <w:sz w:val="24"/>
          <w:szCs w:val="24"/>
        </w:rPr>
        <w:t xml:space="preserve">Vrijednost boda  komunalne naknade </w:t>
      </w: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Pr="009B5569">
        <w:rPr>
          <w:rFonts w:ascii="Times New Roman" w:hAnsi="Times New Roman" w:cs="Times New Roman"/>
          <w:sz w:val="24"/>
          <w:szCs w:val="24"/>
        </w:rPr>
        <w:t>za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36BBC">
        <w:rPr>
          <w:rFonts w:ascii="Times New Roman" w:hAnsi="Times New Roman" w:cs="Times New Roman"/>
          <w:sz w:val="24"/>
          <w:szCs w:val="24"/>
        </w:rPr>
        <w:t>6</w:t>
      </w:r>
      <w:r w:rsidRPr="009B5569">
        <w:rPr>
          <w:rFonts w:ascii="Times New Roman" w:hAnsi="Times New Roman" w:cs="Times New Roman"/>
          <w:sz w:val="24"/>
          <w:szCs w:val="24"/>
        </w:rPr>
        <w:t xml:space="preserve">. godinu iznosi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DC1215">
        <w:rPr>
          <w:rFonts w:ascii="Times New Roman" w:hAnsi="Times New Roman" w:cs="Times New Roman"/>
          <w:sz w:val="24"/>
          <w:szCs w:val="24"/>
        </w:rPr>
        <w:t>07 eura</w:t>
      </w:r>
      <w:r w:rsidRPr="009B5569">
        <w:rPr>
          <w:rFonts w:ascii="Times New Roman" w:hAnsi="Times New Roman" w:cs="Times New Roman"/>
          <w:sz w:val="24"/>
          <w:szCs w:val="24"/>
        </w:rPr>
        <w:t xml:space="preserve">  po četvornom metru (m</w:t>
      </w:r>
      <w:r w:rsidRPr="009B55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5569">
        <w:rPr>
          <w:rFonts w:ascii="Times New Roman" w:hAnsi="Times New Roman" w:cs="Times New Roman"/>
          <w:sz w:val="24"/>
          <w:szCs w:val="24"/>
        </w:rPr>
        <w:t>).</w:t>
      </w:r>
    </w:p>
    <w:p w14:paraId="44D565D9" w14:textId="77777777" w:rsidR="00DE2C4D" w:rsidRPr="00053C10" w:rsidRDefault="00DE2C4D" w:rsidP="00DE2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C10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49B119C9" w14:textId="685CCF89" w:rsidR="00DE2C4D" w:rsidRDefault="00DE2C4D" w:rsidP="00DE2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Stupanjem na snagu</w:t>
      </w:r>
      <w:r w:rsidRPr="009B5569">
        <w:rPr>
          <w:rFonts w:ascii="Times New Roman" w:hAnsi="Times New Roman" w:cs="Times New Roman"/>
          <w:sz w:val="24"/>
          <w:szCs w:val="24"/>
        </w:rPr>
        <w:t xml:space="preserve">  ove Odluke prestaje važiti Odluka o vrijednosti boda za određivanje komunalne naknade („Službeni glasnik Općine </w:t>
      </w:r>
      <w:proofErr w:type="spellStart"/>
      <w:r w:rsidRPr="009B5569">
        <w:rPr>
          <w:rFonts w:ascii="Times New Roman" w:hAnsi="Times New Roman" w:cs="Times New Roman"/>
          <w:sz w:val="24"/>
          <w:szCs w:val="24"/>
        </w:rPr>
        <w:t>Otok“</w:t>
      </w:r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DC12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 w:rsidR="00DC12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1).</w:t>
      </w:r>
      <w:r w:rsidRPr="009B5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719B3" w14:textId="77777777" w:rsidR="00DE2C4D" w:rsidRPr="00053C10" w:rsidRDefault="00DE2C4D" w:rsidP="00DE2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C10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1EE1AE2A" w14:textId="77777777" w:rsidR="00DE2C4D" w:rsidRDefault="00DE2C4D" w:rsidP="00DE2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objave u „Službenom glasniku Općine Otok“</w:t>
      </w:r>
      <w:r w:rsidRPr="009B5569">
        <w:rPr>
          <w:rFonts w:ascii="Times New Roman" w:hAnsi="Times New Roman" w:cs="Times New Roman"/>
          <w:sz w:val="24"/>
          <w:szCs w:val="24"/>
        </w:rPr>
        <w:t>.</w:t>
      </w:r>
    </w:p>
    <w:p w14:paraId="52E33555" w14:textId="77777777" w:rsidR="00DE2C4D" w:rsidRPr="009B5569" w:rsidRDefault="00DE2C4D" w:rsidP="00DE2C4D">
      <w:pPr>
        <w:rPr>
          <w:rFonts w:ascii="Times New Roman" w:hAnsi="Times New Roman" w:cs="Times New Roman"/>
          <w:sz w:val="24"/>
          <w:szCs w:val="24"/>
        </w:rPr>
      </w:pPr>
    </w:p>
    <w:p w14:paraId="7181E0EE" w14:textId="77777777" w:rsidR="00DE2C4D" w:rsidRPr="009B5569" w:rsidRDefault="00DE2C4D" w:rsidP="00DE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69">
        <w:rPr>
          <w:rFonts w:ascii="Times New Roman" w:hAnsi="Times New Roman" w:cs="Times New Roman"/>
          <w:sz w:val="24"/>
          <w:szCs w:val="24"/>
        </w:rPr>
        <w:t>OPĆINA OTOK</w:t>
      </w:r>
    </w:p>
    <w:p w14:paraId="1E9F0F9C" w14:textId="77777777" w:rsidR="00DE2C4D" w:rsidRPr="009B5569" w:rsidRDefault="00DE2C4D" w:rsidP="00DE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69">
        <w:rPr>
          <w:rFonts w:ascii="Times New Roman" w:hAnsi="Times New Roman" w:cs="Times New Roman"/>
          <w:sz w:val="24"/>
          <w:szCs w:val="24"/>
        </w:rPr>
        <w:t>OPĆINSKO VIJEĆE</w:t>
      </w:r>
    </w:p>
    <w:p w14:paraId="5726A4F8" w14:textId="44CF4EE2" w:rsidR="00DE2C4D" w:rsidRPr="009B5569" w:rsidRDefault="00DE2C4D" w:rsidP="00DE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69">
        <w:rPr>
          <w:rFonts w:ascii="Times New Roman" w:hAnsi="Times New Roman" w:cs="Times New Roman"/>
          <w:sz w:val="24"/>
          <w:szCs w:val="24"/>
        </w:rPr>
        <w:t>K</w:t>
      </w:r>
      <w:r w:rsidR="00E46F43">
        <w:rPr>
          <w:rFonts w:ascii="Times New Roman" w:hAnsi="Times New Roman" w:cs="Times New Roman"/>
          <w:sz w:val="24"/>
          <w:szCs w:val="24"/>
        </w:rPr>
        <w:t>LASA</w:t>
      </w:r>
      <w:r w:rsidRPr="009B5569">
        <w:rPr>
          <w:rFonts w:ascii="Times New Roman" w:hAnsi="Times New Roman" w:cs="Times New Roman"/>
          <w:sz w:val="24"/>
          <w:szCs w:val="24"/>
        </w:rPr>
        <w:t>:363-03/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36BBC">
        <w:rPr>
          <w:rFonts w:ascii="Times New Roman" w:hAnsi="Times New Roman" w:cs="Times New Roman"/>
          <w:sz w:val="24"/>
          <w:szCs w:val="24"/>
        </w:rPr>
        <w:t>5</w:t>
      </w:r>
      <w:r w:rsidRPr="009B5569">
        <w:rPr>
          <w:rFonts w:ascii="Times New Roman" w:hAnsi="Times New Roman" w:cs="Times New Roman"/>
          <w:sz w:val="24"/>
          <w:szCs w:val="24"/>
        </w:rPr>
        <w:t>-01/</w:t>
      </w:r>
    </w:p>
    <w:p w14:paraId="23AF3559" w14:textId="321A8C4A" w:rsidR="00DC1215" w:rsidRDefault="00DE2C4D" w:rsidP="00DE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69">
        <w:rPr>
          <w:rFonts w:ascii="Times New Roman" w:hAnsi="Times New Roman" w:cs="Times New Roman"/>
          <w:sz w:val="24"/>
          <w:szCs w:val="24"/>
        </w:rPr>
        <w:t>U</w:t>
      </w:r>
      <w:r w:rsidR="00E46F43">
        <w:rPr>
          <w:rFonts w:ascii="Times New Roman" w:hAnsi="Times New Roman" w:cs="Times New Roman"/>
          <w:sz w:val="24"/>
          <w:szCs w:val="24"/>
        </w:rPr>
        <w:t>RBROJ</w:t>
      </w:r>
      <w:r w:rsidRPr="009B5569">
        <w:rPr>
          <w:rFonts w:ascii="Times New Roman" w:hAnsi="Times New Roman" w:cs="Times New Roman"/>
          <w:sz w:val="24"/>
          <w:szCs w:val="24"/>
        </w:rPr>
        <w:t>:21</w:t>
      </w:r>
      <w:r w:rsidR="00DC1215">
        <w:rPr>
          <w:rFonts w:ascii="Times New Roman" w:hAnsi="Times New Roman" w:cs="Times New Roman"/>
          <w:sz w:val="24"/>
          <w:szCs w:val="24"/>
        </w:rPr>
        <w:t>81-36-01-2</w:t>
      </w:r>
      <w:r w:rsidR="00F36BBC">
        <w:rPr>
          <w:rFonts w:ascii="Times New Roman" w:hAnsi="Times New Roman" w:cs="Times New Roman"/>
          <w:sz w:val="24"/>
          <w:szCs w:val="24"/>
        </w:rPr>
        <w:t>5</w:t>
      </w:r>
      <w:r w:rsidR="00DC1215">
        <w:rPr>
          <w:rFonts w:ascii="Times New Roman" w:hAnsi="Times New Roman" w:cs="Times New Roman"/>
          <w:sz w:val="24"/>
          <w:szCs w:val="24"/>
        </w:rPr>
        <w:t>-</w:t>
      </w:r>
    </w:p>
    <w:p w14:paraId="39AE5832" w14:textId="51664CE9" w:rsidR="00DE2C4D" w:rsidRDefault="00DE2C4D" w:rsidP="00DE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69">
        <w:rPr>
          <w:rFonts w:ascii="Times New Roman" w:hAnsi="Times New Roman" w:cs="Times New Roman"/>
          <w:sz w:val="24"/>
          <w:szCs w:val="24"/>
        </w:rPr>
        <w:t xml:space="preserve">Otok, </w:t>
      </w:r>
      <w:r w:rsidR="00DC1215">
        <w:rPr>
          <w:rFonts w:ascii="Times New Roman" w:hAnsi="Times New Roman" w:cs="Times New Roman"/>
          <w:sz w:val="24"/>
          <w:szCs w:val="24"/>
        </w:rPr>
        <w:t>___________</w:t>
      </w:r>
      <w:r w:rsidR="00E46F43">
        <w:rPr>
          <w:rFonts w:ascii="Times New Roman" w:hAnsi="Times New Roman" w:cs="Times New Roman"/>
          <w:sz w:val="24"/>
          <w:szCs w:val="24"/>
        </w:rPr>
        <w:t xml:space="preserve"> </w:t>
      </w:r>
      <w:r w:rsidRPr="009B556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36BBC">
        <w:rPr>
          <w:rFonts w:ascii="Times New Roman" w:hAnsi="Times New Roman" w:cs="Times New Roman"/>
          <w:sz w:val="24"/>
          <w:szCs w:val="24"/>
        </w:rPr>
        <w:t>5</w:t>
      </w:r>
      <w:r w:rsidRPr="009B5569">
        <w:rPr>
          <w:rFonts w:ascii="Times New Roman" w:hAnsi="Times New Roman" w:cs="Times New Roman"/>
          <w:sz w:val="24"/>
          <w:szCs w:val="24"/>
        </w:rPr>
        <w:t>.g.</w:t>
      </w:r>
    </w:p>
    <w:p w14:paraId="707A400B" w14:textId="77777777" w:rsidR="00DE2C4D" w:rsidRDefault="00DE2C4D" w:rsidP="00DE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F7CF0C" w14:textId="77777777" w:rsidR="00DE2C4D" w:rsidRDefault="00DE2C4D" w:rsidP="00DE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ECC4F" w14:textId="77777777" w:rsidR="00DE2C4D" w:rsidRDefault="00DE2C4D" w:rsidP="00DE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80E172" w14:textId="77777777" w:rsidR="00DE2C4D" w:rsidRPr="009B5569" w:rsidRDefault="00DE2C4D" w:rsidP="00DE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5597BA" w14:textId="77777777" w:rsidR="00DE2C4D" w:rsidRPr="009B5569" w:rsidRDefault="00DE2C4D" w:rsidP="00DE2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569">
        <w:rPr>
          <w:rFonts w:ascii="Times New Roman" w:hAnsi="Times New Roman" w:cs="Times New Roman"/>
          <w:sz w:val="24"/>
          <w:szCs w:val="24"/>
        </w:rPr>
        <w:t>Predsjednik:</w:t>
      </w:r>
    </w:p>
    <w:p w14:paraId="32AA6EB9" w14:textId="0411975D" w:rsidR="00DE2C4D" w:rsidRDefault="00F36BBC" w:rsidP="00DE2C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Laco</w:t>
      </w:r>
      <w:proofErr w:type="spellEnd"/>
    </w:p>
    <w:p w14:paraId="4F6672DE" w14:textId="77777777" w:rsidR="00DE2C4D" w:rsidRDefault="00DE2C4D" w:rsidP="00DE2C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518950" w14:textId="77777777" w:rsidR="00DE2C4D" w:rsidRDefault="00DE2C4D" w:rsidP="00DE2C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0D93A8" w14:textId="77777777" w:rsidR="00DE2C4D" w:rsidRDefault="00DE2C4D" w:rsidP="00DE2C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E68CD1" w14:textId="77777777" w:rsidR="00DE2C4D" w:rsidRDefault="00DE2C4D" w:rsidP="00DE2C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B50045" w14:textId="77777777" w:rsidR="00DE2C4D" w:rsidRDefault="00DE2C4D" w:rsidP="00DE2C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D848CF" w14:textId="77777777" w:rsidR="00DE2C4D" w:rsidRDefault="00DE2C4D" w:rsidP="00DE2C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DFCB3" w14:textId="77777777" w:rsidR="00DE2C4D" w:rsidRDefault="00DE2C4D" w:rsidP="00DE2C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380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29842E27" w14:textId="77777777" w:rsidR="00DE2C4D" w:rsidRPr="00F91380" w:rsidRDefault="00DE2C4D" w:rsidP="00DE2C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B60D0" w14:textId="61B6007D" w:rsidR="00DE2C4D" w:rsidRDefault="00DE2C4D" w:rsidP="00DE2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98. Zakona o komunalnom gospodarstvu, koji je stupio na snagu 04. kolovoza 2018.g. određeno je da su jedinice lokalne samouprave dužne donijeti novu Odluku o vrijednosti boda komunalne naknade (B) najkasnije 30 dana prije isteka kalendarske godine za koju su doneseni programi građenja i održavanja komunalne infrastrukture.</w:t>
      </w:r>
    </w:p>
    <w:p w14:paraId="36EDF2D1" w14:textId="7782DC61" w:rsidR="00DE2C4D" w:rsidRDefault="00DE2C4D" w:rsidP="00DE2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Vrijednost boda (B) za obračun komunalne naknade prema Odluci </w:t>
      </w:r>
      <w:r w:rsidRPr="009B5569">
        <w:rPr>
          <w:rFonts w:ascii="Times New Roman" w:hAnsi="Times New Roman" w:cs="Times New Roman"/>
          <w:sz w:val="24"/>
          <w:szCs w:val="24"/>
        </w:rPr>
        <w:t>o vrijednosti boda za određivanje komunalne naknade („Službeni glasnik Općine Otok“</w:t>
      </w:r>
      <w:r w:rsidR="00DC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 0</w:t>
      </w:r>
      <w:r w:rsidR="00DC12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 w:rsidR="00DC121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) iznosi 0,50 kn po četvornom metru  (m</w:t>
      </w:r>
      <w:r w:rsidRPr="00F913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1A47175" w14:textId="77777777" w:rsidR="00DC1215" w:rsidRDefault="00DC1215" w:rsidP="00DC1215">
      <w:pPr>
        <w:jc w:val="both"/>
        <w:rPr>
          <w:rFonts w:ascii="Arial" w:hAnsi="Arial" w:cs="Arial"/>
          <w:sz w:val="20"/>
          <w:szCs w:val="20"/>
        </w:rPr>
      </w:pPr>
      <w:r w:rsidRPr="00DC1215">
        <w:rPr>
          <w:rFonts w:ascii="Times New Roman" w:hAnsi="Times New Roman" w:cs="Times New Roman"/>
          <w:sz w:val="24"/>
          <w:szCs w:val="24"/>
        </w:rPr>
        <w:t>Odredbama Zakona o uvođenju eura kao službene valute u Republici Hrvatskoj (NN br. 57/2022) i Odlukom o objavi uvođenja eura kao službene valute u Republici Hrvatskoj (NN br. 85/2022)  dana 01.01.2023. godine  kao službena valuta u Republici Hrvatskoj je uveden euro</w:t>
      </w:r>
      <w:r>
        <w:rPr>
          <w:rFonts w:ascii="Arial" w:hAnsi="Arial" w:cs="Arial"/>
          <w:sz w:val="20"/>
          <w:szCs w:val="20"/>
        </w:rPr>
        <w:t>.</w:t>
      </w:r>
    </w:p>
    <w:p w14:paraId="6188FAF0" w14:textId="3AEED58A" w:rsidR="00DE2C4D" w:rsidRDefault="00DE2C4D" w:rsidP="00DE2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Novom Odlukom o vrijednosti boda komunalne naknade, vrijednost boda komunalne naknade ostala bi nepromijenjena</w:t>
      </w:r>
      <w:r w:rsidR="00DC1215">
        <w:rPr>
          <w:rFonts w:ascii="Times New Roman" w:hAnsi="Times New Roman" w:cs="Times New Roman"/>
          <w:sz w:val="24"/>
          <w:szCs w:val="24"/>
        </w:rPr>
        <w:t xml:space="preserve">, osim što je izražena u eurima, trenutno važećoj valuti u RH. </w:t>
      </w:r>
    </w:p>
    <w:p w14:paraId="5F0FC02C" w14:textId="77777777" w:rsidR="00DE2C4D" w:rsidRPr="009B5569" w:rsidRDefault="00DE2C4D" w:rsidP="00DE2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 prijedlog odluke dostavlja se Općinskom vijeću na razmatranje i odlučivanje. </w:t>
      </w:r>
    </w:p>
    <w:p w14:paraId="7A4C42E7" w14:textId="77777777" w:rsidR="00DE2C4D" w:rsidRPr="009B5569" w:rsidRDefault="00DE2C4D" w:rsidP="001A4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E2C4D" w:rsidRPr="009B5569" w:rsidSect="00426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501B3"/>
    <w:multiLevelType w:val="hybridMultilevel"/>
    <w:tmpl w:val="56AEBFCA"/>
    <w:lvl w:ilvl="0" w:tplc="BA7CBE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9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69"/>
    <w:rsid w:val="00035AAE"/>
    <w:rsid w:val="00053C10"/>
    <w:rsid w:val="000A0E04"/>
    <w:rsid w:val="00126CFA"/>
    <w:rsid w:val="001A4A53"/>
    <w:rsid w:val="002D65D1"/>
    <w:rsid w:val="00426172"/>
    <w:rsid w:val="004A7088"/>
    <w:rsid w:val="00535617"/>
    <w:rsid w:val="006E1763"/>
    <w:rsid w:val="007B5672"/>
    <w:rsid w:val="00876F2B"/>
    <w:rsid w:val="008D2F12"/>
    <w:rsid w:val="008F2684"/>
    <w:rsid w:val="00934555"/>
    <w:rsid w:val="00947D5B"/>
    <w:rsid w:val="00995A3D"/>
    <w:rsid w:val="009B5569"/>
    <w:rsid w:val="00A858ED"/>
    <w:rsid w:val="00A94ACC"/>
    <w:rsid w:val="00BA5098"/>
    <w:rsid w:val="00BD17C3"/>
    <w:rsid w:val="00DC1215"/>
    <w:rsid w:val="00DE2C4D"/>
    <w:rsid w:val="00E2266B"/>
    <w:rsid w:val="00E46F43"/>
    <w:rsid w:val="00E94327"/>
    <w:rsid w:val="00EA23F2"/>
    <w:rsid w:val="00F36BBC"/>
    <w:rsid w:val="00F70F1A"/>
    <w:rsid w:val="00F9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3AB2"/>
  <w15:docId w15:val="{726EC12E-CD80-43E3-8D0B-B79793F8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1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OPCINA-Otok</dc:creator>
  <cp:lastModifiedBy>p_otok11@outlook.com</cp:lastModifiedBy>
  <cp:revision>2</cp:revision>
  <cp:lastPrinted>2021-03-12T08:09:00Z</cp:lastPrinted>
  <dcterms:created xsi:type="dcterms:W3CDTF">2025-09-01T09:44:00Z</dcterms:created>
  <dcterms:modified xsi:type="dcterms:W3CDTF">2025-09-01T09:44:00Z</dcterms:modified>
</cp:coreProperties>
</file>